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ED3D" w14:textId="77777777" w:rsidR="009D7A19" w:rsidRPr="009D7A19" w:rsidRDefault="009D7A19" w:rsidP="009D7A19">
      <w:pPr>
        <w:ind w:left="1440" w:firstLine="720"/>
        <w:rPr>
          <w:rFonts w:ascii="Times New Roman" w:hAnsi="Times New Roman" w:cs="Times New Roman"/>
          <w:b/>
          <w:bCs/>
          <w:sz w:val="24"/>
          <w:szCs w:val="24"/>
        </w:rPr>
      </w:pPr>
      <w:r w:rsidRPr="009D7A19">
        <w:rPr>
          <w:rFonts w:ascii="Times New Roman" w:hAnsi="Times New Roman" w:cs="Times New Roman"/>
          <w:b/>
          <w:bCs/>
          <w:sz w:val="24"/>
          <w:szCs w:val="24"/>
        </w:rPr>
        <w:t>Report on Student Startup Awareness Campaign</w:t>
      </w:r>
    </w:p>
    <w:p w14:paraId="61167237" w14:textId="77777777" w:rsidR="009D7A19" w:rsidRPr="009D7A19" w:rsidRDefault="009D7A19" w:rsidP="009D7A19">
      <w:pPr>
        <w:rPr>
          <w:rFonts w:ascii="Times New Roman" w:hAnsi="Times New Roman" w:cs="Times New Roman"/>
          <w:sz w:val="24"/>
          <w:szCs w:val="24"/>
        </w:rPr>
      </w:pPr>
      <w:r w:rsidRPr="009D7A19">
        <w:rPr>
          <w:rFonts w:ascii="Times New Roman" w:hAnsi="Times New Roman" w:cs="Times New Roman"/>
          <w:sz w:val="24"/>
          <w:szCs w:val="24"/>
        </w:rPr>
        <w:t>Samarpan Science and Commerce College, Gandhinagar, organized a Student Startup Awareness Campaign on 11 February 2026 under the Student Startup and Innovation Policy (SSIP) initiative. The programme aimed to create awareness among students about entrepreneurship, innovation, startup opportunities, and government support schemes available for young innovators.</w:t>
      </w:r>
    </w:p>
    <w:p w14:paraId="35289274" w14:textId="77777777" w:rsidR="009D7A19" w:rsidRPr="009D7A19" w:rsidRDefault="009D7A19" w:rsidP="009D7A19">
      <w:pPr>
        <w:rPr>
          <w:rFonts w:ascii="Times New Roman" w:hAnsi="Times New Roman" w:cs="Times New Roman"/>
          <w:sz w:val="24"/>
          <w:szCs w:val="24"/>
        </w:rPr>
      </w:pPr>
      <w:r w:rsidRPr="009D7A19">
        <w:rPr>
          <w:rFonts w:ascii="Times New Roman" w:hAnsi="Times New Roman" w:cs="Times New Roman"/>
          <w:sz w:val="24"/>
          <w:szCs w:val="24"/>
        </w:rPr>
        <w:t>The expert speaker for the event, CA Nikita Panchal, delivered an insightful session on entrepreneurship, startup planning, financial management, and the importance of innovation in building successful business ventures. She motivated students to transform their ideas into sustainable enterprises and explained various funding opportunities and incubation support provided through SSIP and other government initiatives.</w:t>
      </w:r>
    </w:p>
    <w:p w14:paraId="70874A3F" w14:textId="77777777" w:rsidR="009D7A19" w:rsidRPr="009D7A19" w:rsidRDefault="009D7A19" w:rsidP="009D7A19">
      <w:pPr>
        <w:rPr>
          <w:rFonts w:ascii="Times New Roman" w:hAnsi="Times New Roman" w:cs="Times New Roman"/>
          <w:sz w:val="24"/>
          <w:szCs w:val="24"/>
        </w:rPr>
      </w:pPr>
      <w:r w:rsidRPr="009D7A19">
        <w:rPr>
          <w:rFonts w:ascii="Times New Roman" w:hAnsi="Times New Roman" w:cs="Times New Roman"/>
          <w:sz w:val="24"/>
          <w:szCs w:val="24"/>
        </w:rPr>
        <w:t>The session covered topics such as business model development, financial literacy for startups, risk management, and the entrepreneurial mindset required for success. Students actively participated in the interactive discussion and raised queries regarding startup registration, funding mechanisms, and career opportunities in entrepreneurship.</w:t>
      </w:r>
    </w:p>
    <w:p w14:paraId="1138587D" w14:textId="77777777" w:rsidR="009D7A19" w:rsidRPr="009D7A19" w:rsidRDefault="009D7A19" w:rsidP="009D7A19">
      <w:pPr>
        <w:rPr>
          <w:rFonts w:ascii="Times New Roman" w:hAnsi="Times New Roman" w:cs="Times New Roman"/>
          <w:sz w:val="24"/>
          <w:szCs w:val="24"/>
        </w:rPr>
      </w:pPr>
      <w:r w:rsidRPr="009D7A19">
        <w:rPr>
          <w:rFonts w:ascii="Times New Roman" w:hAnsi="Times New Roman" w:cs="Times New Roman"/>
          <w:sz w:val="24"/>
          <w:szCs w:val="24"/>
        </w:rPr>
        <w:t>The programme witnessed enthusiastic participation from students and faculty members. The event successfully inspired students to think creatively, develop innovative ideas, and explore entrepreneurship as a promising career option. The campaign contributed significantly to promoting the culture of innovation and startup development within the institution.</w:t>
      </w:r>
    </w:p>
    <w:p w14:paraId="62639B2D" w14:textId="77777777" w:rsidR="0019041B" w:rsidRPr="009D7A19" w:rsidRDefault="0019041B" w:rsidP="009D7A19"/>
    <w:sectPr w:rsidR="0019041B" w:rsidRPr="009D7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3E"/>
    <w:rsid w:val="0019041B"/>
    <w:rsid w:val="003C0D14"/>
    <w:rsid w:val="00461538"/>
    <w:rsid w:val="0083244C"/>
    <w:rsid w:val="009D7A19"/>
    <w:rsid w:val="00AA5338"/>
    <w:rsid w:val="00BA571F"/>
    <w:rsid w:val="00C36077"/>
    <w:rsid w:val="00E9303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6E8C"/>
  <w15:chartTrackingRefBased/>
  <w15:docId w15:val="{757BC8F5-262A-493D-B62D-FE7B072C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0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0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0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3E"/>
    <w:rPr>
      <w:rFonts w:eastAsiaTheme="majorEastAsia" w:cstheme="majorBidi"/>
      <w:color w:val="272727" w:themeColor="text1" w:themeTint="D8"/>
    </w:rPr>
  </w:style>
  <w:style w:type="paragraph" w:styleId="Title">
    <w:name w:val="Title"/>
    <w:basedOn w:val="Normal"/>
    <w:next w:val="Normal"/>
    <w:link w:val="TitleChar"/>
    <w:uiPriority w:val="10"/>
    <w:qFormat/>
    <w:rsid w:val="00E93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3E"/>
    <w:pPr>
      <w:spacing w:before="160"/>
      <w:jc w:val="center"/>
    </w:pPr>
    <w:rPr>
      <w:i/>
      <w:iCs/>
      <w:color w:val="404040" w:themeColor="text1" w:themeTint="BF"/>
    </w:rPr>
  </w:style>
  <w:style w:type="character" w:customStyle="1" w:styleId="QuoteChar">
    <w:name w:val="Quote Char"/>
    <w:basedOn w:val="DefaultParagraphFont"/>
    <w:link w:val="Quote"/>
    <w:uiPriority w:val="29"/>
    <w:rsid w:val="00E9303E"/>
    <w:rPr>
      <w:i/>
      <w:iCs/>
      <w:color w:val="404040" w:themeColor="text1" w:themeTint="BF"/>
    </w:rPr>
  </w:style>
  <w:style w:type="paragraph" w:styleId="ListParagraph">
    <w:name w:val="List Paragraph"/>
    <w:basedOn w:val="Normal"/>
    <w:uiPriority w:val="34"/>
    <w:qFormat/>
    <w:rsid w:val="00E9303E"/>
    <w:pPr>
      <w:ind w:left="720"/>
      <w:contextualSpacing/>
    </w:pPr>
  </w:style>
  <w:style w:type="character" w:styleId="IntenseEmphasis">
    <w:name w:val="Intense Emphasis"/>
    <w:basedOn w:val="DefaultParagraphFont"/>
    <w:uiPriority w:val="21"/>
    <w:qFormat/>
    <w:rsid w:val="00E9303E"/>
    <w:rPr>
      <w:i/>
      <w:iCs/>
      <w:color w:val="2F5496" w:themeColor="accent1" w:themeShade="BF"/>
    </w:rPr>
  </w:style>
  <w:style w:type="paragraph" w:styleId="IntenseQuote">
    <w:name w:val="Intense Quote"/>
    <w:basedOn w:val="Normal"/>
    <w:next w:val="Normal"/>
    <w:link w:val="IntenseQuoteChar"/>
    <w:uiPriority w:val="30"/>
    <w:qFormat/>
    <w:rsid w:val="00E93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03E"/>
    <w:rPr>
      <w:i/>
      <w:iCs/>
      <w:color w:val="2F5496" w:themeColor="accent1" w:themeShade="BF"/>
    </w:rPr>
  </w:style>
  <w:style w:type="character" w:styleId="IntenseReference">
    <w:name w:val="Intense Reference"/>
    <w:basedOn w:val="DefaultParagraphFont"/>
    <w:uiPriority w:val="32"/>
    <w:qFormat/>
    <w:rsid w:val="00E93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 patel</dc:creator>
  <cp:keywords/>
  <dc:description/>
  <cp:lastModifiedBy>shubh patel</cp:lastModifiedBy>
  <cp:revision>2</cp:revision>
  <cp:lastPrinted>2026-07-01T05:58:00Z</cp:lastPrinted>
  <dcterms:created xsi:type="dcterms:W3CDTF">2026-07-01T06:29:00Z</dcterms:created>
  <dcterms:modified xsi:type="dcterms:W3CDTF">2026-07-01T06:29:00Z</dcterms:modified>
</cp:coreProperties>
</file>